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59" w:rsidRPr="00D32A59" w:rsidRDefault="00D32A59" w:rsidP="00D32A59">
      <w:pPr>
        <w:pStyle w:val="NormalWeb"/>
        <w:spacing w:after="240" w:afterAutospacing="0"/>
        <w:rPr>
          <w:rFonts w:ascii="Verdana" w:hAnsi="Verdana" w:cs="Arial"/>
          <w:b/>
          <w:color w:val="003A4F"/>
          <w:sz w:val="21"/>
          <w:szCs w:val="21"/>
        </w:rPr>
      </w:pPr>
      <w:bookmarkStart w:id="0" w:name="_GoBack"/>
      <w:bookmarkEnd w:id="0"/>
      <w:r w:rsidRPr="00D32A59">
        <w:rPr>
          <w:rFonts w:ascii="Verdana" w:hAnsi="Verdana" w:cs="Arial"/>
          <w:b/>
          <w:color w:val="003A4F"/>
          <w:sz w:val="21"/>
          <w:szCs w:val="21"/>
        </w:rPr>
        <w:t>Day of Giving, 17</w:t>
      </w:r>
      <w:r w:rsidRPr="00D32A59">
        <w:rPr>
          <w:rFonts w:ascii="Verdana" w:hAnsi="Verdana" w:cs="Arial"/>
          <w:b/>
          <w:color w:val="003A4F"/>
          <w:sz w:val="21"/>
          <w:szCs w:val="21"/>
          <w:vertAlign w:val="superscript"/>
        </w:rPr>
        <w:t>th</w:t>
      </w:r>
      <w:r w:rsidRPr="00D32A59">
        <w:rPr>
          <w:rFonts w:ascii="Verdana" w:hAnsi="Verdana" w:cs="Arial"/>
          <w:b/>
          <w:color w:val="003A4F"/>
          <w:sz w:val="21"/>
          <w:szCs w:val="21"/>
        </w:rPr>
        <w:t xml:space="preserve"> October 2019</w:t>
      </w:r>
    </w:p>
    <w:p w:rsidR="00D32A59" w:rsidRDefault="00D32A59" w:rsidP="00D32A59">
      <w:pPr>
        <w:pStyle w:val="NormalWeb"/>
        <w:spacing w:after="240" w:afterAutospacing="0"/>
        <w:rPr>
          <w:rFonts w:ascii="Arial" w:hAnsi="Arial" w:cs="Arial"/>
          <w:color w:val="333333"/>
          <w:sz w:val="21"/>
          <w:szCs w:val="21"/>
        </w:rPr>
      </w:pPr>
      <w:r>
        <w:rPr>
          <w:rFonts w:ascii="Verdana" w:hAnsi="Verdana" w:cs="Arial"/>
          <w:color w:val="003A4F"/>
          <w:sz w:val="21"/>
          <w:szCs w:val="21"/>
        </w:rPr>
        <w:t xml:space="preserve">For 24 hours on Thursday 17 October 2019, help us raise funds on our national Day of Giving. All funds raised will go to Edmund Rice Foundation partner programs in Australia and overseas to empower women and girls through education. </w:t>
      </w:r>
    </w:p>
    <w:p w:rsidR="008A64FC" w:rsidRDefault="00D32A59" w:rsidP="00D32A59">
      <w:pPr>
        <w:rPr>
          <w:rStyle w:val="Strong"/>
          <w:rFonts w:ascii="Verdana" w:hAnsi="Verdana" w:cs="Arial"/>
          <w:color w:val="003A4F"/>
          <w:sz w:val="21"/>
          <w:szCs w:val="21"/>
        </w:rPr>
      </w:pPr>
      <w:r>
        <w:rPr>
          <w:rStyle w:val="Strong"/>
          <w:rFonts w:ascii="Verdana" w:hAnsi="Verdana" w:cs="Arial"/>
          <w:color w:val="003A4F"/>
          <w:sz w:val="21"/>
          <w:szCs w:val="21"/>
        </w:rPr>
        <w:t>The incredible part - all donations given on the day will be QUADRUPLED by some amazing matching donors.  What a way to have your gift create change!</w:t>
      </w:r>
    </w:p>
    <w:p w:rsidR="00D32A59" w:rsidRDefault="00D32A59" w:rsidP="00D32A59">
      <w:pPr>
        <w:rPr>
          <w:rStyle w:val="Strong"/>
          <w:rFonts w:ascii="Verdana" w:hAnsi="Verdana" w:cs="Arial"/>
          <w:color w:val="003A4F"/>
          <w:sz w:val="21"/>
          <w:szCs w:val="21"/>
        </w:rPr>
      </w:pPr>
    </w:p>
    <w:p w:rsidR="00D32A59" w:rsidRDefault="00D32A59" w:rsidP="00D32A59">
      <w:pPr>
        <w:rPr>
          <w:rStyle w:val="Strong"/>
          <w:rFonts w:ascii="Verdana" w:hAnsi="Verdana" w:cs="Arial"/>
          <w:b w:val="0"/>
          <w:color w:val="003A4F"/>
          <w:sz w:val="21"/>
          <w:szCs w:val="21"/>
        </w:rPr>
      </w:pPr>
      <w:r w:rsidRPr="00D32A59">
        <w:rPr>
          <w:rStyle w:val="Strong"/>
          <w:rFonts w:ascii="Verdana" w:hAnsi="Verdana" w:cs="Arial"/>
          <w:b w:val="0"/>
          <w:color w:val="003A4F"/>
          <w:sz w:val="21"/>
          <w:szCs w:val="21"/>
        </w:rPr>
        <w:t xml:space="preserve">Set a reminder or give on the day at </w:t>
      </w:r>
      <w:hyperlink r:id="rId4" w:history="1">
        <w:r w:rsidRPr="006E2082">
          <w:rPr>
            <w:rStyle w:val="Hyperlink"/>
            <w:rFonts w:ascii="Verdana" w:hAnsi="Verdana" w:cs="Arial"/>
            <w:sz w:val="21"/>
            <w:szCs w:val="21"/>
          </w:rPr>
          <w:t>www.charidy.com/bff</w:t>
        </w:r>
      </w:hyperlink>
      <w:r>
        <w:rPr>
          <w:rStyle w:val="Strong"/>
          <w:rFonts w:ascii="Verdana" w:hAnsi="Verdana" w:cs="Arial"/>
          <w:bCs w:val="0"/>
          <w:color w:val="003A4F"/>
          <w:sz w:val="21"/>
          <w:szCs w:val="21"/>
        </w:rPr>
        <w:t xml:space="preserve"> </w:t>
      </w:r>
      <w:r w:rsidRPr="00D32A59">
        <w:rPr>
          <w:rStyle w:val="Strong"/>
          <w:rFonts w:ascii="Verdana" w:hAnsi="Verdana" w:cs="Arial"/>
          <w:b w:val="0"/>
          <w:color w:val="003A4F"/>
          <w:sz w:val="21"/>
          <w:szCs w:val="21"/>
        </w:rPr>
        <w:t xml:space="preserve"> </w:t>
      </w:r>
    </w:p>
    <w:p w:rsidR="00D32A59" w:rsidRDefault="00D32A59" w:rsidP="00D32A59">
      <w:pPr>
        <w:rPr>
          <w:rStyle w:val="Strong"/>
          <w:rFonts w:ascii="Verdana" w:hAnsi="Verdana" w:cs="Arial"/>
          <w:b w:val="0"/>
          <w:color w:val="003A4F"/>
          <w:sz w:val="21"/>
          <w:szCs w:val="21"/>
        </w:rPr>
      </w:pPr>
    </w:p>
    <w:p w:rsidR="003E02A7" w:rsidRDefault="003E02A7" w:rsidP="00D32A59">
      <w:pPr>
        <w:rPr>
          <w:rStyle w:val="Strong"/>
          <w:rFonts w:ascii="Verdana" w:hAnsi="Verdana" w:cs="Arial"/>
          <w:b w:val="0"/>
          <w:color w:val="003A4F"/>
          <w:sz w:val="21"/>
          <w:szCs w:val="21"/>
        </w:rPr>
      </w:pPr>
    </w:p>
    <w:p w:rsidR="003E02A7" w:rsidRDefault="003E02A7" w:rsidP="00D32A59">
      <w:pPr>
        <w:rPr>
          <w:rStyle w:val="Strong"/>
          <w:rFonts w:ascii="Verdana" w:hAnsi="Verdana" w:cs="Arial"/>
          <w:b w:val="0"/>
          <w:color w:val="003A4F"/>
          <w:sz w:val="21"/>
          <w:szCs w:val="21"/>
        </w:rPr>
      </w:pPr>
      <w:r>
        <w:rPr>
          <w:rStyle w:val="Strong"/>
          <w:rFonts w:ascii="Verdana" w:hAnsi="Verdana" w:cs="Arial"/>
          <w:b w:val="0"/>
          <w:color w:val="003A4F"/>
          <w:sz w:val="21"/>
          <w:szCs w:val="21"/>
        </w:rPr>
        <w:t>Image option #1 (WIDE)</w:t>
      </w:r>
    </w:p>
    <w:p w:rsidR="003E02A7" w:rsidRDefault="003E02A7" w:rsidP="00D32A59">
      <w:pPr>
        <w:rPr>
          <w:rStyle w:val="Strong"/>
          <w:rFonts w:ascii="Verdana" w:hAnsi="Verdana" w:cs="Arial"/>
          <w:b w:val="0"/>
          <w:color w:val="003A4F"/>
          <w:sz w:val="21"/>
          <w:szCs w:val="21"/>
        </w:rPr>
      </w:pPr>
      <w:r>
        <w:rPr>
          <w:rFonts w:ascii="Verdana" w:hAnsi="Verdana" w:cs="Arial"/>
          <w:bCs/>
          <w:noProof/>
          <w:color w:val="003A4F"/>
          <w:sz w:val="21"/>
          <w:szCs w:val="21"/>
        </w:rPr>
        <w:drawing>
          <wp:inline distT="0" distB="0" distL="0" distR="0">
            <wp:extent cx="5731510" cy="8039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 of Giving, 17th October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03910"/>
                    </a:xfrm>
                    <a:prstGeom prst="rect">
                      <a:avLst/>
                    </a:prstGeom>
                  </pic:spPr>
                </pic:pic>
              </a:graphicData>
            </a:graphic>
          </wp:inline>
        </w:drawing>
      </w:r>
    </w:p>
    <w:p w:rsidR="00D32A59" w:rsidRDefault="00D32A59" w:rsidP="00D32A59">
      <w:pPr>
        <w:rPr>
          <w:b/>
        </w:rPr>
      </w:pPr>
    </w:p>
    <w:p w:rsidR="003E02A7" w:rsidRDefault="003E02A7" w:rsidP="003E02A7">
      <w:pPr>
        <w:rPr>
          <w:rStyle w:val="Strong"/>
          <w:rFonts w:ascii="Verdana" w:hAnsi="Verdana" w:cs="Arial"/>
          <w:b w:val="0"/>
          <w:color w:val="003A4F"/>
          <w:sz w:val="21"/>
          <w:szCs w:val="21"/>
        </w:rPr>
      </w:pPr>
      <w:r>
        <w:rPr>
          <w:rStyle w:val="Strong"/>
          <w:rFonts w:ascii="Verdana" w:hAnsi="Verdana" w:cs="Arial"/>
          <w:b w:val="0"/>
          <w:color w:val="003A4F"/>
          <w:sz w:val="21"/>
          <w:szCs w:val="21"/>
        </w:rPr>
        <w:t>Image option #2 (LONG)</w:t>
      </w:r>
    </w:p>
    <w:p w:rsidR="00D32A59" w:rsidRDefault="00D32A59" w:rsidP="00D32A59">
      <w:pPr>
        <w:rPr>
          <w:b/>
        </w:rPr>
      </w:pPr>
      <w:r>
        <w:rPr>
          <w:b/>
          <w:noProof/>
        </w:rPr>
        <w:drawing>
          <wp:inline distT="0" distB="0" distL="0" distR="0">
            <wp:extent cx="3648075" cy="4848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png"/>
                    <pic:cNvPicPr/>
                  </pic:nvPicPr>
                  <pic:blipFill rotWithShape="1">
                    <a:blip r:embed="rId6">
                      <a:extLst>
                        <a:ext uri="{28A0092B-C50C-407E-A947-70E740481C1C}">
                          <a14:useLocalDpi xmlns:a14="http://schemas.microsoft.com/office/drawing/2010/main" val="0"/>
                        </a:ext>
                      </a:extLst>
                    </a:blip>
                    <a:srcRect b="6951"/>
                    <a:stretch/>
                  </pic:blipFill>
                  <pic:spPr bwMode="auto">
                    <a:xfrm>
                      <a:off x="0" y="0"/>
                      <a:ext cx="3648584" cy="4848721"/>
                    </a:xfrm>
                    <a:prstGeom prst="rect">
                      <a:avLst/>
                    </a:prstGeom>
                    <a:ln>
                      <a:noFill/>
                    </a:ln>
                    <a:extLst>
                      <a:ext uri="{53640926-AAD7-44D8-BBD7-CCE9431645EC}">
                        <a14:shadowObscured xmlns:a14="http://schemas.microsoft.com/office/drawing/2010/main"/>
                      </a:ext>
                    </a:extLst>
                  </pic:spPr>
                </pic:pic>
              </a:graphicData>
            </a:graphic>
          </wp:inline>
        </w:drawing>
      </w:r>
    </w:p>
    <w:p w:rsidR="003E02A7" w:rsidRDefault="003E02A7" w:rsidP="00D32A59">
      <w:pPr>
        <w:rPr>
          <w:b/>
        </w:rPr>
      </w:pPr>
    </w:p>
    <w:p w:rsidR="003E02A7" w:rsidRDefault="003E02A7" w:rsidP="003E02A7">
      <w:pPr>
        <w:rPr>
          <w:rStyle w:val="Strong"/>
          <w:rFonts w:ascii="Verdana" w:hAnsi="Verdana" w:cs="Arial"/>
          <w:b w:val="0"/>
          <w:color w:val="003A4F"/>
          <w:sz w:val="21"/>
          <w:szCs w:val="21"/>
        </w:rPr>
      </w:pPr>
    </w:p>
    <w:p w:rsidR="003E02A7" w:rsidRDefault="003E02A7" w:rsidP="003E02A7">
      <w:pPr>
        <w:rPr>
          <w:rStyle w:val="Strong"/>
          <w:rFonts w:ascii="Verdana" w:hAnsi="Verdana" w:cs="Arial"/>
          <w:b w:val="0"/>
          <w:color w:val="003A4F"/>
          <w:sz w:val="21"/>
          <w:szCs w:val="21"/>
        </w:rPr>
      </w:pPr>
    </w:p>
    <w:p w:rsidR="003E02A7" w:rsidRDefault="003E02A7" w:rsidP="003E02A7">
      <w:pPr>
        <w:rPr>
          <w:rStyle w:val="Strong"/>
          <w:rFonts w:ascii="Verdana" w:hAnsi="Verdana" w:cs="Arial"/>
          <w:b w:val="0"/>
          <w:color w:val="003A4F"/>
          <w:sz w:val="21"/>
          <w:szCs w:val="21"/>
        </w:rPr>
      </w:pPr>
      <w:r>
        <w:rPr>
          <w:rStyle w:val="Strong"/>
          <w:rFonts w:ascii="Verdana" w:hAnsi="Verdana" w:cs="Arial"/>
          <w:b w:val="0"/>
          <w:color w:val="003A4F"/>
          <w:sz w:val="21"/>
          <w:szCs w:val="21"/>
        </w:rPr>
        <w:lastRenderedPageBreak/>
        <w:t>Image option #3 (SQUARE)</w:t>
      </w:r>
    </w:p>
    <w:p w:rsidR="003E02A7" w:rsidRDefault="003E02A7" w:rsidP="003E02A7">
      <w:pPr>
        <w:rPr>
          <w:rStyle w:val="Strong"/>
          <w:rFonts w:ascii="Verdana" w:hAnsi="Verdana" w:cs="Arial"/>
          <w:b w:val="0"/>
          <w:color w:val="003A4F"/>
          <w:sz w:val="21"/>
          <w:szCs w:val="21"/>
        </w:rPr>
      </w:pPr>
      <w:r>
        <w:rPr>
          <w:rFonts w:ascii="Verdana" w:hAnsi="Verdana" w:cs="Arial"/>
          <w:bCs/>
          <w:noProof/>
          <w:color w:val="003A4F"/>
          <w:sz w:val="21"/>
          <w:szCs w:val="21"/>
        </w:rPr>
        <w:drawing>
          <wp:inline distT="0" distB="0" distL="0" distR="0">
            <wp:extent cx="5731510" cy="48044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_ Event headers.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804410"/>
                    </a:xfrm>
                    <a:prstGeom prst="rect">
                      <a:avLst/>
                    </a:prstGeom>
                  </pic:spPr>
                </pic:pic>
              </a:graphicData>
            </a:graphic>
          </wp:inline>
        </w:drawing>
      </w:r>
    </w:p>
    <w:p w:rsidR="003E02A7" w:rsidRPr="00D32A59" w:rsidRDefault="003E02A7" w:rsidP="00D32A59">
      <w:pPr>
        <w:rPr>
          <w:b/>
        </w:rPr>
      </w:pPr>
    </w:p>
    <w:sectPr w:rsidR="003E02A7" w:rsidRPr="00D32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59"/>
    <w:rsid w:val="003E02A7"/>
    <w:rsid w:val="00432CC4"/>
    <w:rsid w:val="008A64FC"/>
    <w:rsid w:val="00B448D5"/>
    <w:rsid w:val="00D32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2C630-74BD-4A36-B15F-286C43EE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5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A59"/>
    <w:pPr>
      <w:spacing w:before="100" w:beforeAutospacing="1" w:after="100" w:afterAutospacing="1"/>
    </w:pPr>
  </w:style>
  <w:style w:type="character" w:styleId="Strong">
    <w:name w:val="Strong"/>
    <w:basedOn w:val="DefaultParagraphFont"/>
    <w:uiPriority w:val="22"/>
    <w:qFormat/>
    <w:rsid w:val="00D32A59"/>
    <w:rPr>
      <w:b/>
      <w:bCs/>
    </w:rPr>
  </w:style>
  <w:style w:type="character" w:styleId="Hyperlink">
    <w:name w:val="Hyperlink"/>
    <w:basedOn w:val="DefaultParagraphFont"/>
    <w:uiPriority w:val="99"/>
    <w:unhideWhenUsed/>
    <w:rsid w:val="00D32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charidy.com/bf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Stupkin</dc:creator>
  <cp:keywords/>
  <dc:description/>
  <cp:lastModifiedBy>Finley Stupkin</cp:lastModifiedBy>
  <cp:revision>2</cp:revision>
  <dcterms:created xsi:type="dcterms:W3CDTF">2019-10-08T23:49:00Z</dcterms:created>
  <dcterms:modified xsi:type="dcterms:W3CDTF">2019-10-08T23:49:00Z</dcterms:modified>
</cp:coreProperties>
</file>